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74235" w14:textId="77777777" w:rsidR="00651204" w:rsidRPr="00640CFA" w:rsidRDefault="009635CD" w:rsidP="006512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40CFA">
        <w:rPr>
          <w:rFonts w:ascii="Times New Roman" w:hAnsi="Times New Roman" w:cs="Times New Roman"/>
          <w:b/>
          <w:sz w:val="20"/>
          <w:szCs w:val="20"/>
        </w:rPr>
        <w:t>Сообщение</w:t>
      </w:r>
    </w:p>
    <w:p w14:paraId="1D63A31E" w14:textId="77777777" w:rsidR="00FD3171" w:rsidRDefault="009635CD" w:rsidP="006512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40CFA">
        <w:rPr>
          <w:rFonts w:ascii="Times New Roman" w:hAnsi="Times New Roman" w:cs="Times New Roman"/>
          <w:b/>
          <w:sz w:val="20"/>
          <w:szCs w:val="20"/>
        </w:rPr>
        <w:t>о</w:t>
      </w:r>
      <w:r w:rsidR="00651204" w:rsidRPr="00640CFA">
        <w:rPr>
          <w:rFonts w:ascii="Times New Roman" w:hAnsi="Times New Roman" w:cs="Times New Roman"/>
          <w:b/>
          <w:sz w:val="20"/>
          <w:szCs w:val="20"/>
        </w:rPr>
        <w:t xml:space="preserve"> возможном установлении п</w:t>
      </w:r>
      <w:r w:rsidR="00B3079E" w:rsidRPr="00640CFA">
        <w:rPr>
          <w:rFonts w:ascii="Times New Roman" w:hAnsi="Times New Roman" w:cs="Times New Roman"/>
          <w:b/>
          <w:sz w:val="20"/>
          <w:szCs w:val="20"/>
        </w:rPr>
        <w:t>убличного сервитута на земельные участ</w:t>
      </w:r>
      <w:r w:rsidR="00651204" w:rsidRPr="00640CFA">
        <w:rPr>
          <w:rFonts w:ascii="Times New Roman" w:hAnsi="Times New Roman" w:cs="Times New Roman"/>
          <w:b/>
          <w:sz w:val="20"/>
          <w:szCs w:val="20"/>
        </w:rPr>
        <w:t>к</w:t>
      </w:r>
      <w:r w:rsidR="00B3079E" w:rsidRPr="00640CFA">
        <w:rPr>
          <w:rFonts w:ascii="Times New Roman" w:hAnsi="Times New Roman" w:cs="Times New Roman"/>
          <w:b/>
          <w:sz w:val="20"/>
          <w:szCs w:val="20"/>
        </w:rPr>
        <w:t xml:space="preserve">и, </w:t>
      </w:r>
    </w:p>
    <w:p w14:paraId="1275660B" w14:textId="77777777" w:rsidR="007D565D" w:rsidRPr="00FD3171" w:rsidRDefault="00FD3171" w:rsidP="006512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3171">
        <w:rPr>
          <w:rFonts w:ascii="Times New Roman" w:hAnsi="Times New Roman" w:cs="Times New Roman"/>
          <w:b/>
          <w:sz w:val="20"/>
          <w:szCs w:val="20"/>
        </w:rPr>
        <w:t>в отдельных целях, предусмотренных статьей 39.37 ЗК РФ</w:t>
      </w:r>
    </w:p>
    <w:p w14:paraId="3CD86F4D" w14:textId="77777777" w:rsidR="00FD3171" w:rsidRPr="00640CFA" w:rsidRDefault="00FD3171" w:rsidP="006512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632C11D" w14:textId="77777777" w:rsidR="00E17E2A" w:rsidRPr="008549ED" w:rsidRDefault="009635CD" w:rsidP="003F0F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40CFA">
        <w:rPr>
          <w:rFonts w:ascii="Times New Roman" w:hAnsi="Times New Roman" w:cs="Times New Roman"/>
          <w:sz w:val="20"/>
          <w:szCs w:val="20"/>
        </w:rPr>
        <w:t xml:space="preserve">Администрация Сосновского </w:t>
      </w:r>
      <w:r w:rsidRPr="008549ED">
        <w:rPr>
          <w:rFonts w:ascii="Times New Roman" w:hAnsi="Times New Roman" w:cs="Times New Roman"/>
          <w:sz w:val="20"/>
          <w:szCs w:val="20"/>
        </w:rPr>
        <w:t xml:space="preserve">муниципального района </w:t>
      </w:r>
      <w:r w:rsidR="007D565D" w:rsidRPr="008549ED">
        <w:rPr>
          <w:rFonts w:ascii="Times New Roman" w:hAnsi="Times New Roman" w:cs="Times New Roman"/>
          <w:sz w:val="20"/>
          <w:szCs w:val="20"/>
        </w:rPr>
        <w:t xml:space="preserve">информирует о возможном установлении публичного </w:t>
      </w:r>
      <w:r w:rsidR="008549ED" w:rsidRPr="008549ED">
        <w:rPr>
          <w:rFonts w:ascii="Times New Roman" w:hAnsi="Times New Roman" w:cs="Times New Roman"/>
          <w:sz w:val="20"/>
          <w:szCs w:val="20"/>
        </w:rPr>
        <w:t xml:space="preserve">сервитута </w:t>
      </w:r>
      <w:r w:rsidR="00FD3171">
        <w:rPr>
          <w:rFonts w:ascii="Times New Roman" w:hAnsi="Times New Roman" w:cs="Times New Roman"/>
          <w:sz w:val="20"/>
          <w:szCs w:val="20"/>
        </w:rPr>
        <w:t xml:space="preserve">на земельные участки </w:t>
      </w:r>
      <w:r w:rsidR="008549ED" w:rsidRPr="008549ED">
        <w:rPr>
          <w:rFonts w:ascii="Times New Roman" w:hAnsi="Times New Roman" w:cs="Times New Roman"/>
          <w:sz w:val="20"/>
          <w:szCs w:val="20"/>
        </w:rPr>
        <w:t>в отдельных целях, предусмотренных статьей 39.37 Земельного кодекса Российской Федерации</w:t>
      </w:r>
      <w:r w:rsidR="00E17E2A" w:rsidRPr="008549ED">
        <w:rPr>
          <w:rFonts w:ascii="Times New Roman" w:hAnsi="Times New Roman" w:cs="Times New Roman"/>
          <w:sz w:val="20"/>
          <w:szCs w:val="20"/>
        </w:rPr>
        <w:t>:</w:t>
      </w:r>
    </w:p>
    <w:p w14:paraId="7427597D" w14:textId="77777777" w:rsidR="003F0FFD" w:rsidRPr="00640CFA" w:rsidRDefault="003F0FFD" w:rsidP="003F0F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3"/>
        <w:gridCol w:w="2220"/>
        <w:gridCol w:w="1342"/>
        <w:gridCol w:w="1156"/>
        <w:gridCol w:w="2410"/>
        <w:gridCol w:w="1950"/>
      </w:tblGrid>
      <w:tr w:rsidR="00200D78" w:rsidRPr="00640CFA" w14:paraId="479F9AB0" w14:textId="77777777" w:rsidTr="0007490F">
        <w:tc>
          <w:tcPr>
            <w:tcW w:w="493" w:type="dxa"/>
          </w:tcPr>
          <w:p w14:paraId="24A0F617" w14:textId="77777777" w:rsidR="00FF0C68" w:rsidRPr="003B7020" w:rsidRDefault="00FF0C68" w:rsidP="00E17E2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B7020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14:paraId="4E0D9690" w14:textId="77777777" w:rsidR="00E17E2A" w:rsidRPr="003B7020" w:rsidRDefault="00FF0C68" w:rsidP="00E17E2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B7020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220" w:type="dxa"/>
          </w:tcPr>
          <w:p w14:paraId="7A55F3B7" w14:textId="77777777" w:rsidR="00E17E2A" w:rsidRPr="003B7020" w:rsidRDefault="00E17E2A" w:rsidP="00E17E2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B7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Местоположение земельного участка: Челябинская область, Сосновский район</w:t>
            </w:r>
            <w:r w:rsidR="00D32508" w:rsidRPr="003B7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</w:p>
          <w:p w14:paraId="4E73B8C7" w14:textId="77777777" w:rsidR="00D32508" w:rsidRPr="003B7020" w:rsidRDefault="00D32508" w:rsidP="0009379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B7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Кадастровый номер земельного участка (при </w:t>
            </w:r>
            <w:r w:rsidR="00093795" w:rsidRPr="003B7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его</w:t>
            </w:r>
            <w:r w:rsidRPr="003B7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наличии), в отношении которого испрашивается публичный сервитут</w:t>
            </w:r>
          </w:p>
        </w:tc>
        <w:tc>
          <w:tcPr>
            <w:tcW w:w="1342" w:type="dxa"/>
          </w:tcPr>
          <w:p w14:paraId="48848987" w14:textId="77777777" w:rsidR="00E17E2A" w:rsidRPr="003B7020" w:rsidRDefault="00E17E2A" w:rsidP="00093795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B7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Площадь </w:t>
            </w:r>
          </w:p>
          <w:p w14:paraId="1F9CD4B7" w14:textId="77777777" w:rsidR="00093795" w:rsidRPr="003B7020" w:rsidRDefault="00E17E2A" w:rsidP="00E17E2A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B7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(кв. м.)</w:t>
            </w:r>
            <w:r w:rsidR="00093795" w:rsidRPr="003B7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14:paraId="5E992DB2" w14:textId="77777777" w:rsidR="00E17E2A" w:rsidRPr="003B7020" w:rsidRDefault="00093795" w:rsidP="00E17E2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B70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отношении которого испрашивается публичный сервитут</w:t>
            </w:r>
          </w:p>
        </w:tc>
        <w:tc>
          <w:tcPr>
            <w:tcW w:w="1156" w:type="dxa"/>
          </w:tcPr>
          <w:p w14:paraId="357AEEDD" w14:textId="77777777" w:rsidR="00E17E2A" w:rsidRPr="003B7020" w:rsidRDefault="00E17E2A" w:rsidP="00E17E2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B70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Вид права </w:t>
            </w:r>
          </w:p>
        </w:tc>
        <w:tc>
          <w:tcPr>
            <w:tcW w:w="2410" w:type="dxa"/>
          </w:tcPr>
          <w:p w14:paraId="482A6F06" w14:textId="77777777" w:rsidR="00E17E2A" w:rsidRPr="003B7020" w:rsidRDefault="00E17E2A" w:rsidP="00E17E2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B7020">
              <w:rPr>
                <w:rFonts w:ascii="Times New Roman" w:hAnsi="Times New Roman" w:cs="Times New Roman"/>
                <w:b/>
                <w:sz w:val="16"/>
                <w:szCs w:val="16"/>
              </w:rPr>
              <w:t>Цель установления публичного сервитута</w:t>
            </w:r>
          </w:p>
        </w:tc>
        <w:tc>
          <w:tcPr>
            <w:tcW w:w="1950" w:type="dxa"/>
          </w:tcPr>
          <w:p w14:paraId="1EF211BF" w14:textId="77777777" w:rsidR="00E17E2A" w:rsidRPr="003B7020" w:rsidRDefault="00E17E2A" w:rsidP="00E17E2A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B70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Ходатайство об установлении публичного сервитута </w:t>
            </w:r>
          </w:p>
        </w:tc>
      </w:tr>
      <w:tr w:rsidR="00173AC8" w:rsidRPr="00640CFA" w14:paraId="0FB5234F" w14:textId="77777777" w:rsidTr="0007490F">
        <w:tc>
          <w:tcPr>
            <w:tcW w:w="493" w:type="dxa"/>
          </w:tcPr>
          <w:p w14:paraId="6AD86D16" w14:textId="3318557B" w:rsidR="00173AC8" w:rsidRPr="00BE4447" w:rsidRDefault="00173AC8" w:rsidP="00E17E2A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BE444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220" w:type="dxa"/>
          </w:tcPr>
          <w:p w14:paraId="0BDDCA60" w14:textId="163C4476" w:rsidR="00173AC8" w:rsidRPr="00BE4447" w:rsidRDefault="00173AC8" w:rsidP="00E17E2A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E4447">
              <w:rPr>
                <w:rFonts w:ascii="Times New Roman" w:hAnsi="Times New Roman" w:cs="Times New Roman"/>
                <w:bCs/>
                <w:sz w:val="16"/>
                <w:szCs w:val="16"/>
              </w:rPr>
              <w:t>74:19:</w:t>
            </w:r>
            <w:r w:rsidR="004E1E10">
              <w:rPr>
                <w:rFonts w:ascii="Times New Roman" w:hAnsi="Times New Roman" w:cs="Times New Roman"/>
                <w:bCs/>
                <w:sz w:val="16"/>
                <w:szCs w:val="16"/>
              </w:rPr>
              <w:t>2007001</w:t>
            </w:r>
            <w:r w:rsidR="004649BD">
              <w:rPr>
                <w:rFonts w:ascii="Times New Roman" w:hAnsi="Times New Roman" w:cs="Times New Roman"/>
                <w:bCs/>
                <w:sz w:val="16"/>
                <w:szCs w:val="16"/>
              </w:rPr>
              <w:t>:</w:t>
            </w:r>
            <w:r w:rsidR="004E1E10">
              <w:rPr>
                <w:rFonts w:ascii="Times New Roman" w:hAnsi="Times New Roman" w:cs="Times New Roman"/>
                <w:bCs/>
                <w:sz w:val="16"/>
                <w:szCs w:val="16"/>
              </w:rPr>
              <w:t>147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r w:rsidR="004E1E10" w:rsidRPr="004E1E1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Челябинская область, район Сосновский, п. </w:t>
            </w:r>
            <w:proofErr w:type="spellStart"/>
            <w:r w:rsidR="004E1E10" w:rsidRPr="004E1E10">
              <w:rPr>
                <w:rFonts w:ascii="Times New Roman" w:hAnsi="Times New Roman" w:cs="Times New Roman"/>
                <w:bCs/>
                <w:sz w:val="16"/>
                <w:szCs w:val="16"/>
              </w:rPr>
              <w:t>Саргазы</w:t>
            </w:r>
            <w:proofErr w:type="spellEnd"/>
            <w:r w:rsidR="004E1E10" w:rsidRPr="004E1E10">
              <w:rPr>
                <w:rFonts w:ascii="Times New Roman" w:hAnsi="Times New Roman" w:cs="Times New Roman"/>
                <w:bCs/>
                <w:sz w:val="16"/>
                <w:szCs w:val="16"/>
              </w:rPr>
              <w:t>, ул. Малиновая, д. 25</w:t>
            </w:r>
          </w:p>
        </w:tc>
        <w:tc>
          <w:tcPr>
            <w:tcW w:w="1342" w:type="dxa"/>
            <w:vMerge w:val="restart"/>
          </w:tcPr>
          <w:p w14:paraId="56A96F35" w14:textId="3CDCB2B9" w:rsidR="00173AC8" w:rsidRPr="00173AC8" w:rsidRDefault="004E1E10" w:rsidP="000937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614</w:t>
            </w:r>
            <w:r w:rsidR="00173AC8" w:rsidRPr="00173AC8">
              <w:rPr>
                <w:rFonts w:ascii="Times New Roman" w:hAnsi="Times New Roman" w:cs="Times New Roman"/>
                <w:sz w:val="16"/>
                <w:szCs w:val="16"/>
              </w:rPr>
              <w:t>+/-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56" w:type="dxa"/>
            <w:vMerge w:val="restart"/>
          </w:tcPr>
          <w:p w14:paraId="3D1C3625" w14:textId="37872410" w:rsidR="00173AC8" w:rsidRPr="003B7020" w:rsidRDefault="00173AC8" w:rsidP="00FA159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19FD">
              <w:rPr>
                <w:rFonts w:ascii="Times New Roman" w:hAnsi="Times New Roman" w:cs="Times New Roman"/>
                <w:sz w:val="16"/>
                <w:szCs w:val="16"/>
              </w:rPr>
              <w:t>Публичный сервитут на 49 лет</w:t>
            </w:r>
          </w:p>
        </w:tc>
        <w:tc>
          <w:tcPr>
            <w:tcW w:w="2410" w:type="dxa"/>
            <w:vMerge w:val="restart"/>
          </w:tcPr>
          <w:p w14:paraId="7E5606E0" w14:textId="58F6DA20" w:rsidR="00173AC8" w:rsidRPr="003B7020" w:rsidRDefault="00173AC8" w:rsidP="008C19F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19FD">
              <w:rPr>
                <w:rFonts w:ascii="Times New Roman" w:hAnsi="Times New Roman" w:cs="Times New Roman"/>
                <w:sz w:val="16"/>
                <w:szCs w:val="16"/>
              </w:rPr>
              <w:t>Для использования земель и земельных участков в целях эксплуата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ции существующего </w:t>
            </w:r>
            <w:r w:rsidRPr="008C19FD">
              <w:rPr>
                <w:rFonts w:ascii="Times New Roman" w:hAnsi="Times New Roman" w:cs="Times New Roman"/>
                <w:sz w:val="16"/>
                <w:szCs w:val="16"/>
              </w:rPr>
              <w:t xml:space="preserve">объекта электросетевого хозяйства </w:t>
            </w:r>
            <w:bookmarkStart w:id="0" w:name="_Hlk194048400"/>
            <w:r w:rsidRPr="008C19FD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4E1E10">
              <w:rPr>
                <w:rFonts w:ascii="Times New Roman" w:hAnsi="Times New Roman" w:cs="Times New Roman"/>
                <w:sz w:val="16"/>
                <w:szCs w:val="16"/>
              </w:rPr>
              <w:t xml:space="preserve">ВЛ-0,4 </w:t>
            </w:r>
            <w:proofErr w:type="spellStart"/>
            <w:r w:rsidR="004E1E10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spellEnd"/>
            <w:r w:rsidR="004E1E1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4E1E10">
              <w:rPr>
                <w:rFonts w:ascii="Times New Roman" w:hAnsi="Times New Roman" w:cs="Times New Roman"/>
                <w:sz w:val="16"/>
                <w:szCs w:val="16"/>
              </w:rPr>
              <w:t>отп</w:t>
            </w:r>
            <w:proofErr w:type="spellEnd"/>
            <w:r w:rsidR="004E1E10">
              <w:rPr>
                <w:rFonts w:ascii="Times New Roman" w:hAnsi="Times New Roman" w:cs="Times New Roman"/>
                <w:sz w:val="16"/>
                <w:szCs w:val="16"/>
              </w:rPr>
              <w:t>. ТП-1450»</w:t>
            </w:r>
            <w:bookmarkEnd w:id="0"/>
          </w:p>
        </w:tc>
        <w:tc>
          <w:tcPr>
            <w:tcW w:w="1950" w:type="dxa"/>
            <w:vMerge w:val="restart"/>
          </w:tcPr>
          <w:p w14:paraId="14BF0E62" w14:textId="77777777" w:rsidR="00173AC8" w:rsidRPr="008C19FD" w:rsidRDefault="00173AC8" w:rsidP="008C19F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19FD">
              <w:rPr>
                <w:rFonts w:ascii="Times New Roman" w:hAnsi="Times New Roman" w:cs="Times New Roman"/>
                <w:sz w:val="16"/>
                <w:szCs w:val="16"/>
              </w:rPr>
              <w:t>Публичное акционерное общество «</w:t>
            </w:r>
            <w:proofErr w:type="spellStart"/>
            <w:r w:rsidRPr="008C19FD">
              <w:rPr>
                <w:rFonts w:ascii="Times New Roman" w:hAnsi="Times New Roman" w:cs="Times New Roman"/>
                <w:sz w:val="16"/>
                <w:szCs w:val="16"/>
              </w:rPr>
              <w:t>РоссетиУрал</w:t>
            </w:r>
            <w:proofErr w:type="spellEnd"/>
            <w:r w:rsidRPr="008C19FD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14:paraId="4552AC9F" w14:textId="3BF3BF9E" w:rsidR="00173AC8" w:rsidRPr="003B7020" w:rsidRDefault="00173AC8" w:rsidP="008C19FD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 w:rsidR="004649B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4E1E1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 w:rsidR="004E1E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8C19FD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8C19FD">
              <w:rPr>
                <w:rFonts w:ascii="Times New Roman" w:hAnsi="Times New Roman" w:cs="Times New Roman"/>
                <w:sz w:val="16"/>
                <w:szCs w:val="16"/>
              </w:rPr>
              <w:t xml:space="preserve"> года № б/н</w:t>
            </w:r>
          </w:p>
        </w:tc>
      </w:tr>
      <w:tr w:rsidR="00173AC8" w:rsidRPr="00640CFA" w14:paraId="198FAD87" w14:textId="77777777" w:rsidTr="00461E90">
        <w:trPr>
          <w:trHeight w:val="692"/>
        </w:trPr>
        <w:tc>
          <w:tcPr>
            <w:tcW w:w="493" w:type="dxa"/>
          </w:tcPr>
          <w:p w14:paraId="50FE24A8" w14:textId="77777777" w:rsidR="00173AC8" w:rsidRPr="00DF0796" w:rsidRDefault="00173AC8" w:rsidP="00FA159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079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E8B82" w14:textId="30D7810D" w:rsidR="00173AC8" w:rsidRPr="00FA159E" w:rsidRDefault="00173AC8" w:rsidP="00FA15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74:19:</w:t>
            </w:r>
            <w:r w:rsidR="004E1E10">
              <w:rPr>
                <w:rFonts w:ascii="Times New Roman" w:hAnsi="Times New Roman" w:cs="Times New Roman"/>
                <w:sz w:val="16"/>
                <w:szCs w:val="16"/>
              </w:rPr>
              <w:t xml:space="preserve">2007036 </w:t>
            </w:r>
            <w:r w:rsidR="004E1E10" w:rsidRPr="004E1E10">
              <w:rPr>
                <w:rFonts w:ascii="Times New Roman" w:hAnsi="Times New Roman" w:cs="Times New Roman"/>
                <w:sz w:val="16"/>
                <w:szCs w:val="16"/>
              </w:rPr>
              <w:t>Земельные участки, государственная собственность на которые не разграничена</w:t>
            </w:r>
          </w:p>
        </w:tc>
        <w:tc>
          <w:tcPr>
            <w:tcW w:w="1342" w:type="dxa"/>
            <w:vMerge/>
          </w:tcPr>
          <w:p w14:paraId="2D0ACB3A" w14:textId="5DB52A58" w:rsidR="00173AC8" w:rsidRDefault="00173AC8" w:rsidP="00FA159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vMerge/>
          </w:tcPr>
          <w:p w14:paraId="1223311C" w14:textId="0356E476" w:rsidR="00173AC8" w:rsidRDefault="00173AC8" w:rsidP="00FA159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6B1FCC1F" w14:textId="5ADBF963" w:rsidR="00173AC8" w:rsidRDefault="00173AC8" w:rsidP="008C19F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0" w:type="dxa"/>
            <w:vMerge/>
          </w:tcPr>
          <w:p w14:paraId="55FB022F" w14:textId="1DE5D23C" w:rsidR="00173AC8" w:rsidRDefault="00173AC8" w:rsidP="008C19F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649BD" w:rsidRPr="00640CFA" w14:paraId="4D96A2A1" w14:textId="77777777" w:rsidTr="00461E90">
        <w:trPr>
          <w:trHeight w:val="692"/>
        </w:trPr>
        <w:tc>
          <w:tcPr>
            <w:tcW w:w="493" w:type="dxa"/>
          </w:tcPr>
          <w:p w14:paraId="6AA1BD31" w14:textId="26E9CBDD" w:rsidR="004649BD" w:rsidRPr="004649BD" w:rsidRDefault="004649BD" w:rsidP="00FA159E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3EEF2" w14:textId="0EC8D947" w:rsidR="004649BD" w:rsidRDefault="004649BD" w:rsidP="00FA15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74:19:</w:t>
            </w:r>
            <w:r w:rsidR="004E1E10">
              <w:rPr>
                <w:rFonts w:ascii="Times New Roman" w:hAnsi="Times New Roman" w:cs="Times New Roman"/>
                <w:sz w:val="16"/>
                <w:szCs w:val="16"/>
              </w:rPr>
              <w:t xml:space="preserve">2007040 </w:t>
            </w:r>
            <w:r w:rsidR="004E1E10" w:rsidRPr="004E1E10">
              <w:rPr>
                <w:rFonts w:ascii="Times New Roman" w:hAnsi="Times New Roman" w:cs="Times New Roman"/>
                <w:sz w:val="16"/>
                <w:szCs w:val="16"/>
              </w:rPr>
              <w:t>Земельные участки, государственная собственность на которые не разграничена</w:t>
            </w:r>
          </w:p>
        </w:tc>
        <w:tc>
          <w:tcPr>
            <w:tcW w:w="1342" w:type="dxa"/>
            <w:vMerge/>
          </w:tcPr>
          <w:p w14:paraId="18529435" w14:textId="77777777" w:rsidR="004649BD" w:rsidRDefault="004649BD" w:rsidP="00FA159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vMerge/>
          </w:tcPr>
          <w:p w14:paraId="330C6403" w14:textId="77777777" w:rsidR="004649BD" w:rsidRDefault="004649BD" w:rsidP="00FA159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7D6587C0" w14:textId="77777777" w:rsidR="004649BD" w:rsidRDefault="004649BD" w:rsidP="008C19F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0" w:type="dxa"/>
            <w:vMerge/>
          </w:tcPr>
          <w:p w14:paraId="3B15C796" w14:textId="77777777" w:rsidR="004649BD" w:rsidRDefault="004649BD" w:rsidP="008C19F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3AC8" w:rsidRPr="00640CFA" w14:paraId="5DC9BCBA" w14:textId="77777777" w:rsidTr="00FD6BFC">
        <w:trPr>
          <w:trHeight w:val="391"/>
        </w:trPr>
        <w:tc>
          <w:tcPr>
            <w:tcW w:w="493" w:type="dxa"/>
            <w:tcBorders>
              <w:top w:val="single" w:sz="4" w:space="0" w:color="auto"/>
            </w:tcBorders>
          </w:tcPr>
          <w:p w14:paraId="6356D8CB" w14:textId="21296295" w:rsidR="00173AC8" w:rsidRPr="004649BD" w:rsidRDefault="004649BD" w:rsidP="00052C9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E29A" w14:textId="4730D207" w:rsidR="00173AC8" w:rsidRDefault="00173AC8" w:rsidP="00052C9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74:19:</w:t>
            </w:r>
            <w:r w:rsidR="004E1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2007032 </w:t>
            </w:r>
            <w:r w:rsidR="004E1E10" w:rsidRPr="004E1E1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Земельные участки, государственная собственность на которые не разграничена</w:t>
            </w:r>
          </w:p>
        </w:tc>
        <w:tc>
          <w:tcPr>
            <w:tcW w:w="1342" w:type="dxa"/>
            <w:vMerge/>
          </w:tcPr>
          <w:p w14:paraId="304CF547" w14:textId="77777777" w:rsidR="00173AC8" w:rsidRDefault="00173AC8" w:rsidP="00052C9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vMerge/>
          </w:tcPr>
          <w:p w14:paraId="136A7BA3" w14:textId="77777777" w:rsidR="00173AC8" w:rsidRDefault="00173AC8" w:rsidP="00052C9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7715E3B2" w14:textId="77777777" w:rsidR="00173AC8" w:rsidRDefault="00173AC8" w:rsidP="00052C9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0" w:type="dxa"/>
            <w:vMerge/>
          </w:tcPr>
          <w:p w14:paraId="1DCD0872" w14:textId="77777777" w:rsidR="00173AC8" w:rsidRDefault="00173AC8" w:rsidP="00052C9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F5A1812" w14:textId="77777777" w:rsidR="00502089" w:rsidRPr="00640CFA" w:rsidRDefault="00502089" w:rsidP="00FF0C6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5A1E9D" w14:textId="77777777" w:rsidR="008549ED" w:rsidRDefault="008549ED" w:rsidP="00842CA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555017" w14:textId="77777777" w:rsidR="008549ED" w:rsidRPr="00143CE5" w:rsidRDefault="008549ED" w:rsidP="003B7020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3B7020">
        <w:rPr>
          <w:rFonts w:ascii="Times New Roman" w:hAnsi="Times New Roman" w:cs="Times New Roman"/>
          <w:sz w:val="20"/>
        </w:rPr>
        <w:t xml:space="preserve">Наименование муниципальной услуги: </w:t>
      </w:r>
      <w:r w:rsidRPr="003B7020">
        <w:rPr>
          <w:rFonts w:ascii="Times New Roman" w:hAnsi="Times New Roman" w:cs="Times New Roman"/>
          <w:b w:val="0"/>
          <w:sz w:val="20"/>
        </w:rPr>
        <w:t xml:space="preserve">"Установление публичного сервитута в отдельных целях, предусмотренных статьей 39.37 Земельного кодекса Российской Федерации" </w:t>
      </w:r>
      <w:r w:rsidRPr="00143CE5">
        <w:rPr>
          <w:rFonts w:ascii="Times New Roman" w:hAnsi="Times New Roman" w:cs="Times New Roman"/>
          <w:b w:val="0"/>
          <w:sz w:val="20"/>
        </w:rPr>
        <w:t xml:space="preserve">(регламент утвержден постановлением Администрации Сосновского муниципального района № </w:t>
      </w:r>
      <w:r w:rsidR="00143CE5" w:rsidRPr="00143CE5">
        <w:rPr>
          <w:rFonts w:ascii="Times New Roman" w:hAnsi="Times New Roman" w:cs="Times New Roman"/>
          <w:b w:val="0"/>
          <w:sz w:val="20"/>
        </w:rPr>
        <w:t xml:space="preserve">334 </w:t>
      </w:r>
      <w:r w:rsidRPr="00143CE5">
        <w:rPr>
          <w:rFonts w:ascii="Times New Roman" w:hAnsi="Times New Roman" w:cs="Times New Roman"/>
          <w:b w:val="0"/>
          <w:sz w:val="20"/>
        </w:rPr>
        <w:t xml:space="preserve">от </w:t>
      </w:r>
      <w:r w:rsidR="00143CE5" w:rsidRPr="00143CE5">
        <w:rPr>
          <w:rFonts w:ascii="Times New Roman" w:hAnsi="Times New Roman" w:cs="Times New Roman"/>
          <w:b w:val="0"/>
          <w:sz w:val="20"/>
        </w:rPr>
        <w:t>17.03.2020)</w:t>
      </w:r>
      <w:r w:rsidRPr="00143CE5">
        <w:rPr>
          <w:rFonts w:ascii="Times New Roman" w:hAnsi="Times New Roman" w:cs="Times New Roman"/>
          <w:b w:val="0"/>
          <w:sz w:val="20"/>
        </w:rPr>
        <w:t xml:space="preserve"> </w:t>
      </w:r>
    </w:p>
    <w:p w14:paraId="5DEE6123" w14:textId="77777777" w:rsidR="008549ED" w:rsidRPr="003B7020" w:rsidRDefault="008549ED" w:rsidP="003B7020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3B7020">
        <w:rPr>
          <w:rFonts w:ascii="Times New Roman" w:hAnsi="Times New Roman" w:cs="Times New Roman"/>
          <w:sz w:val="20"/>
        </w:rPr>
        <w:t xml:space="preserve">Муниципальная услуга предоставляется: </w:t>
      </w:r>
      <w:r w:rsidRPr="003B7020">
        <w:rPr>
          <w:rFonts w:ascii="Times New Roman" w:hAnsi="Times New Roman" w:cs="Times New Roman"/>
          <w:b w:val="0"/>
          <w:sz w:val="20"/>
        </w:rPr>
        <w:t>Администрацией Сосновского муниципального района.</w:t>
      </w:r>
    </w:p>
    <w:p w14:paraId="1D11734E" w14:textId="77777777" w:rsidR="008549ED" w:rsidRPr="003B7020" w:rsidRDefault="008549ED" w:rsidP="003B70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7020">
        <w:rPr>
          <w:rFonts w:ascii="Times New Roman" w:hAnsi="Times New Roman" w:cs="Times New Roman"/>
          <w:b/>
          <w:sz w:val="20"/>
          <w:szCs w:val="20"/>
        </w:rPr>
        <w:t>Оказание муниципальной услуги обеспечивает:</w:t>
      </w:r>
      <w:r w:rsidRPr="003B7020">
        <w:rPr>
          <w:rFonts w:ascii="Times New Roman" w:hAnsi="Times New Roman" w:cs="Times New Roman"/>
          <w:sz w:val="20"/>
          <w:szCs w:val="20"/>
        </w:rPr>
        <w:t xml:space="preserve"> Комитет по управлению имуществом и земельным </w:t>
      </w:r>
      <w:proofErr w:type="gramStart"/>
      <w:r w:rsidRPr="003B7020">
        <w:rPr>
          <w:rFonts w:ascii="Times New Roman" w:hAnsi="Times New Roman" w:cs="Times New Roman"/>
          <w:sz w:val="20"/>
          <w:szCs w:val="20"/>
        </w:rPr>
        <w:t xml:space="preserve">отношениям  </w:t>
      </w:r>
      <w:r w:rsidRPr="003B7020">
        <w:rPr>
          <w:rStyle w:val="a8"/>
          <w:rFonts w:ascii="Times New Roman" w:hAnsi="Times New Roman" w:cs="Times New Roman"/>
          <w:i w:val="0"/>
          <w:sz w:val="20"/>
          <w:szCs w:val="20"/>
        </w:rPr>
        <w:t>Сосновского</w:t>
      </w:r>
      <w:proofErr w:type="gramEnd"/>
      <w:r w:rsidRPr="003B7020">
        <w:rPr>
          <w:rStyle w:val="a8"/>
          <w:rFonts w:ascii="Times New Roman" w:hAnsi="Times New Roman" w:cs="Times New Roman"/>
          <w:i w:val="0"/>
          <w:sz w:val="20"/>
          <w:szCs w:val="20"/>
        </w:rPr>
        <w:t xml:space="preserve"> муниципального района</w:t>
      </w:r>
      <w:r w:rsidRPr="003B7020">
        <w:rPr>
          <w:rStyle w:val="a8"/>
          <w:rFonts w:ascii="Times New Roman" w:hAnsi="Times New Roman" w:cs="Times New Roman"/>
          <w:b/>
          <w:sz w:val="20"/>
          <w:szCs w:val="20"/>
        </w:rPr>
        <w:t xml:space="preserve"> </w:t>
      </w:r>
      <w:r w:rsidRPr="003B7020">
        <w:rPr>
          <w:rFonts w:ascii="Times New Roman" w:hAnsi="Times New Roman" w:cs="Times New Roman"/>
          <w:sz w:val="20"/>
          <w:szCs w:val="20"/>
        </w:rPr>
        <w:t xml:space="preserve"> (далее - Комитет).</w:t>
      </w:r>
    </w:p>
    <w:p w14:paraId="12B6ABB6" w14:textId="37FE468B" w:rsidR="004649BD" w:rsidRPr="003B7020" w:rsidRDefault="00FD3171" w:rsidP="00367BA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B7020">
        <w:rPr>
          <w:rFonts w:ascii="Times New Roman" w:hAnsi="Times New Roman" w:cs="Times New Roman"/>
          <w:b/>
          <w:sz w:val="20"/>
          <w:szCs w:val="20"/>
        </w:rPr>
        <w:t>Основания необходимости установления публичного сервитута</w:t>
      </w:r>
      <w:proofErr w:type="gramStart"/>
      <w:r w:rsidRPr="003B7020">
        <w:rPr>
          <w:rFonts w:ascii="Times New Roman" w:hAnsi="Times New Roman" w:cs="Times New Roman"/>
          <w:b/>
          <w:sz w:val="20"/>
          <w:szCs w:val="20"/>
        </w:rPr>
        <w:t>:</w:t>
      </w:r>
      <w:r w:rsidRPr="003B7020">
        <w:rPr>
          <w:rFonts w:ascii="Times New Roman" w:hAnsi="Times New Roman" w:cs="Times New Roman"/>
          <w:sz w:val="20"/>
          <w:szCs w:val="20"/>
        </w:rPr>
        <w:t xml:space="preserve"> </w:t>
      </w:r>
      <w:r w:rsidR="00200D78" w:rsidRPr="00200D78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="00200D78" w:rsidRPr="00200D78">
        <w:rPr>
          <w:rFonts w:ascii="Times New Roman" w:hAnsi="Times New Roman" w:cs="Times New Roman"/>
          <w:sz w:val="20"/>
          <w:szCs w:val="20"/>
        </w:rPr>
        <w:t xml:space="preserve"> использования земель и земельных участков в целях экспл</w:t>
      </w:r>
      <w:r w:rsidR="008C19FD">
        <w:rPr>
          <w:rFonts w:ascii="Times New Roman" w:hAnsi="Times New Roman" w:cs="Times New Roman"/>
          <w:sz w:val="20"/>
          <w:szCs w:val="20"/>
        </w:rPr>
        <w:t xml:space="preserve">уатации существующего </w:t>
      </w:r>
      <w:r w:rsidR="00200D78" w:rsidRPr="00200D78">
        <w:rPr>
          <w:rFonts w:ascii="Times New Roman" w:hAnsi="Times New Roman" w:cs="Times New Roman"/>
          <w:sz w:val="20"/>
          <w:szCs w:val="20"/>
        </w:rPr>
        <w:t xml:space="preserve">объекта электросетевого хозяйства </w:t>
      </w:r>
      <w:r w:rsidR="004E1E10" w:rsidRPr="004E1E10">
        <w:rPr>
          <w:rFonts w:ascii="Times New Roman" w:hAnsi="Times New Roman" w:cs="Times New Roman"/>
          <w:sz w:val="20"/>
          <w:szCs w:val="20"/>
        </w:rPr>
        <w:t xml:space="preserve">«ВЛ-0,4 </w:t>
      </w:r>
      <w:proofErr w:type="spellStart"/>
      <w:r w:rsidR="004E1E10" w:rsidRPr="004E1E10">
        <w:rPr>
          <w:rFonts w:ascii="Times New Roman" w:hAnsi="Times New Roman" w:cs="Times New Roman"/>
          <w:sz w:val="20"/>
          <w:szCs w:val="20"/>
        </w:rPr>
        <w:t>кВ</w:t>
      </w:r>
      <w:proofErr w:type="spellEnd"/>
      <w:r w:rsidR="004E1E10" w:rsidRPr="004E1E1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E1E10" w:rsidRPr="004E1E10">
        <w:rPr>
          <w:rFonts w:ascii="Times New Roman" w:hAnsi="Times New Roman" w:cs="Times New Roman"/>
          <w:sz w:val="20"/>
          <w:szCs w:val="20"/>
        </w:rPr>
        <w:t>отп</w:t>
      </w:r>
      <w:proofErr w:type="spellEnd"/>
      <w:r w:rsidR="004E1E10" w:rsidRPr="004E1E10">
        <w:rPr>
          <w:rFonts w:ascii="Times New Roman" w:hAnsi="Times New Roman" w:cs="Times New Roman"/>
          <w:sz w:val="20"/>
          <w:szCs w:val="20"/>
        </w:rPr>
        <w:t>. ТП-1450»</w:t>
      </w:r>
      <w:r w:rsidR="004E1E10">
        <w:rPr>
          <w:rFonts w:ascii="Times New Roman" w:hAnsi="Times New Roman" w:cs="Times New Roman"/>
          <w:sz w:val="20"/>
          <w:szCs w:val="20"/>
        </w:rPr>
        <w:t>.</w:t>
      </w:r>
    </w:p>
    <w:p w14:paraId="140AFFDD" w14:textId="77777777" w:rsidR="004E1E10" w:rsidRDefault="004E1E10" w:rsidP="00173AC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15471E" w14:textId="18190CC1" w:rsidR="00390F65" w:rsidRPr="003B7020" w:rsidRDefault="00FF0C68" w:rsidP="00173A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3B7020">
        <w:rPr>
          <w:rFonts w:ascii="Times New Roman" w:hAnsi="Times New Roman" w:cs="Times New Roman"/>
          <w:sz w:val="20"/>
          <w:szCs w:val="20"/>
        </w:rPr>
        <w:t>Заинтересованные лица могут о</w:t>
      </w:r>
      <w:r w:rsidR="009635CD" w:rsidRPr="003B7020">
        <w:rPr>
          <w:rFonts w:ascii="Times New Roman" w:hAnsi="Times New Roman" w:cs="Times New Roman"/>
          <w:sz w:val="20"/>
          <w:szCs w:val="20"/>
        </w:rPr>
        <w:t>знакомиться с поступившим ходатайством об установлении публичного сервитута и описанием местоположения границ публичного сервитута в Комитете по адресу: Челябинска</w:t>
      </w:r>
      <w:r w:rsidRPr="003B7020">
        <w:rPr>
          <w:rFonts w:ascii="Times New Roman" w:hAnsi="Times New Roman" w:cs="Times New Roman"/>
          <w:sz w:val="20"/>
          <w:szCs w:val="20"/>
        </w:rPr>
        <w:t xml:space="preserve">я область, Сосновский район, </w:t>
      </w:r>
      <w:proofErr w:type="spellStart"/>
      <w:r w:rsidRPr="003B7020">
        <w:rPr>
          <w:rFonts w:ascii="Times New Roman" w:hAnsi="Times New Roman" w:cs="Times New Roman"/>
          <w:sz w:val="20"/>
          <w:szCs w:val="20"/>
        </w:rPr>
        <w:t>с.</w:t>
      </w:r>
      <w:r w:rsidR="009635CD" w:rsidRPr="003B7020">
        <w:rPr>
          <w:rFonts w:ascii="Times New Roman" w:hAnsi="Times New Roman" w:cs="Times New Roman"/>
          <w:sz w:val="20"/>
          <w:szCs w:val="20"/>
        </w:rPr>
        <w:t>Долгодеревенс</w:t>
      </w:r>
      <w:r w:rsidRPr="003B7020">
        <w:rPr>
          <w:rFonts w:ascii="Times New Roman" w:hAnsi="Times New Roman" w:cs="Times New Roman"/>
          <w:sz w:val="20"/>
          <w:szCs w:val="20"/>
        </w:rPr>
        <w:t>кое</w:t>
      </w:r>
      <w:proofErr w:type="spellEnd"/>
      <w:r w:rsidRPr="003B7020">
        <w:rPr>
          <w:rFonts w:ascii="Times New Roman" w:hAnsi="Times New Roman" w:cs="Times New Roman"/>
          <w:sz w:val="20"/>
          <w:szCs w:val="20"/>
        </w:rPr>
        <w:t xml:space="preserve">, пер. Школьный, д. 7, </w:t>
      </w:r>
      <w:proofErr w:type="spellStart"/>
      <w:r w:rsidRPr="003B7020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Pr="003B7020">
        <w:rPr>
          <w:rFonts w:ascii="Times New Roman" w:hAnsi="Times New Roman" w:cs="Times New Roman"/>
          <w:sz w:val="20"/>
          <w:szCs w:val="20"/>
        </w:rPr>
        <w:t>.</w:t>
      </w:r>
      <w:r w:rsidR="00C91D98">
        <w:rPr>
          <w:rFonts w:ascii="Times New Roman" w:hAnsi="Times New Roman" w:cs="Times New Roman"/>
          <w:sz w:val="20"/>
          <w:szCs w:val="20"/>
        </w:rPr>
        <w:t xml:space="preserve"> 4, тел. 8(35144)9-02-28</w:t>
      </w:r>
      <w:r w:rsidR="009635CD" w:rsidRPr="003B7020">
        <w:rPr>
          <w:rFonts w:ascii="Times New Roman" w:hAnsi="Times New Roman" w:cs="Times New Roman"/>
          <w:sz w:val="20"/>
          <w:szCs w:val="20"/>
        </w:rPr>
        <w:t xml:space="preserve">, </w:t>
      </w:r>
      <w:r w:rsidR="00093795" w:rsidRPr="003B7020">
        <w:rPr>
          <w:rFonts w:ascii="Times New Roman" w:hAnsi="Times New Roman" w:cs="Times New Roman"/>
          <w:sz w:val="20"/>
          <w:szCs w:val="20"/>
        </w:rPr>
        <w:t xml:space="preserve">ответственный </w:t>
      </w:r>
      <w:r w:rsidRPr="003B7020">
        <w:rPr>
          <w:rFonts w:ascii="Times New Roman" w:hAnsi="Times New Roman" w:cs="Times New Roman"/>
          <w:sz w:val="20"/>
          <w:szCs w:val="20"/>
        </w:rPr>
        <w:t xml:space="preserve">исполнитель </w:t>
      </w:r>
      <w:r w:rsidR="00C91D98">
        <w:rPr>
          <w:rFonts w:ascii="Times New Roman" w:hAnsi="Times New Roman" w:cs="Times New Roman"/>
          <w:sz w:val="20"/>
          <w:szCs w:val="20"/>
        </w:rPr>
        <w:t>Лапина Н.Н.</w:t>
      </w:r>
      <w:r w:rsidRPr="003B7020">
        <w:rPr>
          <w:rFonts w:ascii="Times New Roman" w:hAnsi="Times New Roman" w:cs="Times New Roman"/>
          <w:sz w:val="20"/>
          <w:szCs w:val="20"/>
        </w:rPr>
        <w:t xml:space="preserve"> </w:t>
      </w:r>
      <w:r w:rsidR="009635CD" w:rsidRPr="003B7020">
        <w:rPr>
          <w:rFonts w:ascii="Times New Roman" w:hAnsi="Times New Roman" w:cs="Times New Roman"/>
          <w:sz w:val="20"/>
          <w:szCs w:val="20"/>
        </w:rPr>
        <w:t>пн. – чт. с 9.00 до 17.00, пт. с 9.00 до 16.00.</w:t>
      </w:r>
      <w:r w:rsidR="00390F65" w:rsidRPr="003B7020">
        <w:rPr>
          <w:rFonts w:ascii="Times New Roman" w:hAnsi="Times New Roman" w:cs="Times New Roman"/>
          <w:sz w:val="20"/>
          <w:szCs w:val="20"/>
        </w:rPr>
        <w:t xml:space="preserve"> и </w:t>
      </w:r>
      <w:r w:rsidR="009635CD" w:rsidRPr="003B7020">
        <w:rPr>
          <w:rFonts w:ascii="Times New Roman" w:hAnsi="Times New Roman" w:cs="Times New Roman"/>
          <w:sz w:val="20"/>
          <w:szCs w:val="20"/>
        </w:rPr>
        <w:t xml:space="preserve">в сети интернет на сайте администрации Сосновского муниципального района </w:t>
      </w:r>
      <w:hyperlink r:id="rId5" w:history="1">
        <w:r w:rsidR="00A55623" w:rsidRPr="008B53DE">
          <w:rPr>
            <w:rStyle w:val="a3"/>
            <w:rFonts w:ascii="Times New Roman" w:hAnsi="Times New Roman" w:cs="Times New Roman"/>
            <w:sz w:val="20"/>
            <w:szCs w:val="20"/>
          </w:rPr>
          <w:t>www.сосновский74.ru</w:t>
        </w:r>
      </w:hyperlink>
      <w:r w:rsidR="00B22E8F">
        <w:rPr>
          <w:rStyle w:val="a3"/>
          <w:rFonts w:ascii="Times New Roman" w:hAnsi="Times New Roman" w:cs="Times New Roman"/>
          <w:sz w:val="20"/>
          <w:szCs w:val="20"/>
        </w:rPr>
        <w:t xml:space="preserve"> </w:t>
      </w:r>
      <w:r w:rsidR="00B22E8F">
        <w:rPr>
          <w:rFonts w:ascii="Times New Roman" w:hAnsi="Times New Roman" w:cs="Times New Roman"/>
          <w:sz w:val="20"/>
          <w:szCs w:val="20"/>
        </w:rPr>
        <w:t>-</w:t>
      </w:r>
      <w:r w:rsidR="00B22E8F" w:rsidRPr="00B22E8F">
        <w:t xml:space="preserve"> </w:t>
      </w:r>
      <w:r w:rsidR="00B22E8F" w:rsidRPr="00B22E8F">
        <w:rPr>
          <w:rFonts w:ascii="Times New Roman" w:hAnsi="Times New Roman" w:cs="Times New Roman"/>
          <w:sz w:val="20"/>
          <w:szCs w:val="20"/>
        </w:rPr>
        <w:t>Комитет по управлению имуществом и земельным отношениям/отдел по земельным</w:t>
      </w:r>
      <w:r w:rsidR="00DC5A24">
        <w:rPr>
          <w:rFonts w:ascii="Times New Roman" w:hAnsi="Times New Roman" w:cs="Times New Roman"/>
          <w:sz w:val="20"/>
          <w:szCs w:val="20"/>
        </w:rPr>
        <w:t xml:space="preserve"> отношениям/публичные сервитуты; </w:t>
      </w:r>
      <w:r w:rsidR="00DC5A24" w:rsidRPr="00DC5A24">
        <w:rPr>
          <w:rFonts w:ascii="Times New Roman" w:hAnsi="Times New Roman" w:cs="Times New Roman"/>
          <w:sz w:val="20"/>
          <w:szCs w:val="20"/>
        </w:rPr>
        <w:t>на сайте</w:t>
      </w:r>
      <w:r w:rsidR="00CA0D96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r w:rsidR="00DC5A24" w:rsidRPr="00DC5A24">
        <w:rPr>
          <w:rFonts w:ascii="Times New Roman" w:hAnsi="Times New Roman" w:cs="Times New Roman"/>
          <w:sz w:val="20"/>
          <w:szCs w:val="20"/>
        </w:rPr>
        <w:t xml:space="preserve">Сосновского муниципального района </w:t>
      </w:r>
      <w:r w:rsidR="00173AC8" w:rsidRPr="00173AC8">
        <w:rPr>
          <w:rFonts w:ascii="Times New Roman" w:hAnsi="Times New Roman" w:cs="Times New Roman"/>
          <w:sz w:val="20"/>
          <w:szCs w:val="20"/>
        </w:rPr>
        <w:t xml:space="preserve"> https://chelsosna.ru/ - Комитет по управлению имуществом - отдел по земельным отношениям - публичные сервитуты</w:t>
      </w:r>
      <w:r w:rsidR="00164BA7">
        <w:rPr>
          <w:rFonts w:ascii="Times New Roman" w:hAnsi="Times New Roman" w:cs="Times New Roman"/>
          <w:sz w:val="20"/>
          <w:szCs w:val="20"/>
        </w:rPr>
        <w:t xml:space="preserve">; на сайте администрации </w:t>
      </w:r>
      <w:proofErr w:type="spellStart"/>
      <w:r w:rsidR="004E1E10">
        <w:rPr>
          <w:rFonts w:ascii="Times New Roman" w:hAnsi="Times New Roman" w:cs="Times New Roman"/>
          <w:sz w:val="20"/>
          <w:szCs w:val="20"/>
        </w:rPr>
        <w:t>Саргазинского</w:t>
      </w:r>
      <w:proofErr w:type="spellEnd"/>
      <w:r w:rsidR="00164BA7">
        <w:rPr>
          <w:rFonts w:ascii="Times New Roman" w:hAnsi="Times New Roman" w:cs="Times New Roman"/>
          <w:sz w:val="20"/>
          <w:szCs w:val="20"/>
        </w:rPr>
        <w:t xml:space="preserve"> сельского поселения Сосновского муниципального района </w:t>
      </w:r>
      <w:r w:rsidR="00164BA7" w:rsidRPr="00164BA7">
        <w:rPr>
          <w:rFonts w:ascii="Times New Roman" w:hAnsi="Times New Roman" w:cs="Times New Roman"/>
          <w:sz w:val="20"/>
          <w:szCs w:val="20"/>
        </w:rPr>
        <w:t>https://</w:t>
      </w:r>
      <w:r w:rsidR="004E1E10" w:rsidRPr="004E1E10">
        <w:rPr>
          <w:rFonts w:ascii="Times New Roman" w:hAnsi="Times New Roman" w:cs="Times New Roman"/>
          <w:sz w:val="20"/>
          <w:szCs w:val="20"/>
        </w:rPr>
        <w:t>sargazinskoe.eps74.ru</w:t>
      </w:r>
      <w:r w:rsidR="004E1E10">
        <w:rPr>
          <w:rFonts w:ascii="Times New Roman" w:hAnsi="Times New Roman" w:cs="Times New Roman"/>
          <w:sz w:val="20"/>
          <w:szCs w:val="20"/>
        </w:rPr>
        <w:t>.</w:t>
      </w:r>
    </w:p>
    <w:p w14:paraId="4B9B18F3" w14:textId="77777777" w:rsidR="004E1E10" w:rsidRDefault="004E1E10" w:rsidP="003B70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C563352" w14:textId="72B0A976" w:rsidR="00640CFA" w:rsidRPr="003B7020" w:rsidRDefault="00390F65" w:rsidP="003B70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7020">
        <w:rPr>
          <w:rFonts w:ascii="Times New Roman" w:eastAsia="Times New Roman" w:hAnsi="Times New Roman" w:cs="Times New Roman"/>
          <w:sz w:val="20"/>
          <w:szCs w:val="20"/>
        </w:rPr>
        <w:t xml:space="preserve">Правообладатели земельных участков, в отношении которых испрашивается публичный сервитут, если их права (обременения права) не зарегистрированы в Едином государственном реестре недвижимости, могут обратиться с заявлением об учете их прав на земельные участки с приложением копий документов, подтверждающих эти права в </w:t>
      </w:r>
      <w:r w:rsidR="00093795" w:rsidRPr="003B7020">
        <w:rPr>
          <w:rFonts w:ascii="Times New Roman" w:hAnsi="Times New Roman" w:cs="Times New Roman"/>
          <w:sz w:val="20"/>
          <w:szCs w:val="20"/>
        </w:rPr>
        <w:t>Комитет</w:t>
      </w:r>
      <w:r w:rsidRPr="003B7020">
        <w:rPr>
          <w:rFonts w:ascii="Times New Roman" w:hAnsi="Times New Roman" w:cs="Times New Roman"/>
          <w:sz w:val="20"/>
          <w:szCs w:val="20"/>
        </w:rPr>
        <w:t xml:space="preserve"> по адресу: Челябинская область, Сосновский р</w:t>
      </w:r>
      <w:r w:rsidR="00093795" w:rsidRPr="003B7020">
        <w:rPr>
          <w:rFonts w:ascii="Times New Roman" w:hAnsi="Times New Roman" w:cs="Times New Roman"/>
          <w:sz w:val="20"/>
          <w:szCs w:val="20"/>
        </w:rPr>
        <w:t xml:space="preserve">айон, </w:t>
      </w:r>
      <w:proofErr w:type="spellStart"/>
      <w:r w:rsidR="00093795" w:rsidRPr="003B7020">
        <w:rPr>
          <w:rFonts w:ascii="Times New Roman" w:hAnsi="Times New Roman" w:cs="Times New Roman"/>
          <w:sz w:val="20"/>
          <w:szCs w:val="20"/>
        </w:rPr>
        <w:t>с.Долгодеревенское</w:t>
      </w:r>
      <w:proofErr w:type="spellEnd"/>
      <w:r w:rsidR="00093795" w:rsidRPr="003B702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093795" w:rsidRPr="003B7020">
        <w:rPr>
          <w:rFonts w:ascii="Times New Roman" w:hAnsi="Times New Roman" w:cs="Times New Roman"/>
          <w:sz w:val="20"/>
          <w:szCs w:val="20"/>
        </w:rPr>
        <w:t>пер.</w:t>
      </w:r>
      <w:r w:rsidR="00A55623">
        <w:rPr>
          <w:rFonts w:ascii="Times New Roman" w:hAnsi="Times New Roman" w:cs="Times New Roman"/>
          <w:sz w:val="20"/>
          <w:szCs w:val="20"/>
        </w:rPr>
        <w:t>Школьный</w:t>
      </w:r>
      <w:proofErr w:type="spellEnd"/>
      <w:r w:rsidR="00A55623">
        <w:rPr>
          <w:rFonts w:ascii="Times New Roman" w:hAnsi="Times New Roman" w:cs="Times New Roman"/>
          <w:sz w:val="20"/>
          <w:szCs w:val="20"/>
        </w:rPr>
        <w:t xml:space="preserve">, д. 7, </w:t>
      </w:r>
      <w:proofErr w:type="spellStart"/>
      <w:r w:rsidR="00A5562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A55623">
        <w:rPr>
          <w:rFonts w:ascii="Times New Roman" w:hAnsi="Times New Roman" w:cs="Times New Roman"/>
          <w:sz w:val="20"/>
          <w:szCs w:val="20"/>
        </w:rPr>
        <w:t>. 4</w:t>
      </w:r>
      <w:r w:rsidRPr="003B7020">
        <w:rPr>
          <w:rFonts w:ascii="Times New Roman" w:hAnsi="Times New Roman" w:cs="Times New Roman"/>
          <w:sz w:val="20"/>
          <w:szCs w:val="20"/>
        </w:rPr>
        <w:t>, тел. 8(35144)</w:t>
      </w:r>
      <w:r w:rsidR="00093795" w:rsidRPr="003B7020">
        <w:rPr>
          <w:rFonts w:ascii="Times New Roman" w:hAnsi="Times New Roman" w:cs="Times New Roman"/>
          <w:sz w:val="20"/>
          <w:szCs w:val="20"/>
        </w:rPr>
        <w:t xml:space="preserve"> </w:t>
      </w:r>
      <w:r w:rsidR="00A55623">
        <w:rPr>
          <w:rFonts w:ascii="Times New Roman" w:hAnsi="Times New Roman" w:cs="Times New Roman"/>
          <w:sz w:val="20"/>
          <w:szCs w:val="20"/>
        </w:rPr>
        <w:t>9-02-28</w:t>
      </w:r>
      <w:r w:rsidRPr="003B7020">
        <w:rPr>
          <w:rFonts w:ascii="Times New Roman" w:hAnsi="Times New Roman" w:cs="Times New Roman"/>
          <w:sz w:val="20"/>
          <w:szCs w:val="20"/>
        </w:rPr>
        <w:t xml:space="preserve">, </w:t>
      </w:r>
      <w:r w:rsidR="00093795" w:rsidRPr="003B7020">
        <w:rPr>
          <w:rFonts w:ascii="Times New Roman" w:hAnsi="Times New Roman" w:cs="Times New Roman"/>
          <w:sz w:val="20"/>
          <w:szCs w:val="20"/>
        </w:rPr>
        <w:t xml:space="preserve">ответственный исполнитель </w:t>
      </w:r>
      <w:r w:rsidR="004E1E10">
        <w:rPr>
          <w:rFonts w:ascii="Times New Roman" w:hAnsi="Times New Roman" w:cs="Times New Roman"/>
          <w:sz w:val="20"/>
          <w:szCs w:val="20"/>
        </w:rPr>
        <w:t xml:space="preserve">     </w:t>
      </w:r>
      <w:r w:rsidR="00A55623">
        <w:rPr>
          <w:rFonts w:ascii="Times New Roman" w:hAnsi="Times New Roman" w:cs="Times New Roman"/>
          <w:sz w:val="20"/>
          <w:szCs w:val="20"/>
        </w:rPr>
        <w:t>Лапина Н.Н</w:t>
      </w:r>
      <w:r w:rsidR="00093795" w:rsidRPr="003B7020">
        <w:rPr>
          <w:rFonts w:ascii="Times New Roman" w:hAnsi="Times New Roman" w:cs="Times New Roman"/>
          <w:sz w:val="20"/>
          <w:szCs w:val="20"/>
        </w:rPr>
        <w:t xml:space="preserve">., </w:t>
      </w:r>
      <w:r w:rsidRPr="003B7020">
        <w:rPr>
          <w:rFonts w:ascii="Times New Roman" w:hAnsi="Times New Roman" w:cs="Times New Roman"/>
          <w:sz w:val="20"/>
          <w:szCs w:val="20"/>
        </w:rPr>
        <w:t>пн. – чт. с 9.00 до 17.00, пт. с 9.00 до 16.00.</w:t>
      </w:r>
    </w:p>
    <w:p w14:paraId="11FBC06F" w14:textId="77777777" w:rsidR="002F21C2" w:rsidRPr="003B7020" w:rsidRDefault="002F21C2" w:rsidP="009635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2122EAE" w14:textId="1A233346" w:rsidR="00640CFA" w:rsidRPr="003B7020" w:rsidRDefault="00640CFA" w:rsidP="003B70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E1D8A">
        <w:rPr>
          <w:rFonts w:ascii="Times New Roman" w:eastAsia="Times New Roman" w:hAnsi="Times New Roman" w:cs="Times New Roman"/>
          <w:b/>
          <w:sz w:val="20"/>
          <w:szCs w:val="20"/>
        </w:rPr>
        <w:t>Срок приема заявлений</w:t>
      </w:r>
      <w:r w:rsidR="00FD3171" w:rsidRPr="005E1D8A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06031">
        <w:rPr>
          <w:rFonts w:ascii="Times New Roman" w:eastAsia="Times New Roman" w:hAnsi="Times New Roman" w:cs="Times New Roman"/>
          <w:sz w:val="20"/>
          <w:szCs w:val="20"/>
        </w:rPr>
        <w:t xml:space="preserve"> с </w:t>
      </w:r>
      <w:r w:rsidR="00D86B39">
        <w:rPr>
          <w:rFonts w:ascii="Times New Roman" w:eastAsia="Times New Roman" w:hAnsi="Times New Roman" w:cs="Times New Roman"/>
          <w:sz w:val="20"/>
          <w:szCs w:val="20"/>
        </w:rPr>
        <w:t>03</w:t>
      </w:r>
      <w:r w:rsidR="00C0603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86B39">
        <w:rPr>
          <w:rFonts w:ascii="Times New Roman" w:eastAsia="Times New Roman" w:hAnsi="Times New Roman" w:cs="Times New Roman"/>
          <w:sz w:val="20"/>
          <w:szCs w:val="20"/>
        </w:rPr>
        <w:t>апреля</w:t>
      </w:r>
      <w:r w:rsidR="00C06031">
        <w:rPr>
          <w:rFonts w:ascii="Times New Roman" w:eastAsia="Times New Roman" w:hAnsi="Times New Roman" w:cs="Times New Roman"/>
          <w:sz w:val="20"/>
          <w:szCs w:val="20"/>
        </w:rPr>
        <w:t xml:space="preserve"> 202</w:t>
      </w:r>
      <w:r w:rsidR="00244AFF">
        <w:rPr>
          <w:rFonts w:ascii="Times New Roman" w:eastAsia="Times New Roman" w:hAnsi="Times New Roman" w:cs="Times New Roman"/>
          <w:sz w:val="20"/>
          <w:szCs w:val="20"/>
        </w:rPr>
        <w:t>5</w:t>
      </w:r>
      <w:r w:rsidR="00C06031">
        <w:rPr>
          <w:rFonts w:ascii="Times New Roman" w:eastAsia="Times New Roman" w:hAnsi="Times New Roman" w:cs="Times New Roman"/>
          <w:sz w:val="20"/>
          <w:szCs w:val="20"/>
        </w:rPr>
        <w:t xml:space="preserve"> года</w:t>
      </w:r>
      <w:r w:rsidRPr="005E1D8A">
        <w:rPr>
          <w:rFonts w:ascii="Times New Roman" w:eastAsia="Times New Roman" w:hAnsi="Times New Roman" w:cs="Times New Roman"/>
          <w:sz w:val="20"/>
          <w:szCs w:val="20"/>
        </w:rPr>
        <w:t xml:space="preserve"> по </w:t>
      </w:r>
      <w:r w:rsidR="00D86B39">
        <w:rPr>
          <w:rFonts w:ascii="Times New Roman" w:eastAsia="Times New Roman" w:hAnsi="Times New Roman" w:cs="Times New Roman"/>
          <w:sz w:val="20"/>
          <w:szCs w:val="20"/>
        </w:rPr>
        <w:t>05</w:t>
      </w:r>
      <w:r w:rsidR="005E15F6" w:rsidRPr="005E1D8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86B39">
        <w:rPr>
          <w:rFonts w:ascii="Times New Roman" w:eastAsia="Times New Roman" w:hAnsi="Times New Roman" w:cs="Times New Roman"/>
          <w:sz w:val="20"/>
          <w:szCs w:val="20"/>
        </w:rPr>
        <w:t>мая</w:t>
      </w:r>
      <w:r w:rsidR="00C06031">
        <w:rPr>
          <w:rFonts w:ascii="Times New Roman" w:eastAsia="Times New Roman" w:hAnsi="Times New Roman" w:cs="Times New Roman"/>
          <w:sz w:val="20"/>
          <w:szCs w:val="20"/>
        </w:rPr>
        <w:t xml:space="preserve"> 2025</w:t>
      </w:r>
      <w:r w:rsidR="00A55623" w:rsidRPr="005E1D8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90F65" w:rsidRPr="005E1D8A">
        <w:rPr>
          <w:rFonts w:ascii="Times New Roman" w:eastAsia="Times New Roman" w:hAnsi="Times New Roman" w:cs="Times New Roman"/>
          <w:sz w:val="20"/>
          <w:szCs w:val="20"/>
        </w:rPr>
        <w:t>года</w:t>
      </w:r>
      <w:r w:rsidR="00FD3171" w:rsidRPr="003B702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E958036" w14:textId="77777777" w:rsidR="005A190D" w:rsidRPr="003B7020" w:rsidRDefault="005A190D" w:rsidP="009635C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0"/>
          <w:szCs w:val="20"/>
        </w:rPr>
      </w:pPr>
    </w:p>
    <w:p w14:paraId="18645789" w14:textId="77777777" w:rsidR="007D0265" w:rsidRPr="003B7020" w:rsidRDefault="005A190D" w:rsidP="003B70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B7020"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Описание местоположения границ публичного сервитута</w:t>
      </w:r>
      <w:r w:rsidR="007D0265" w:rsidRPr="003B7020">
        <w:rPr>
          <w:rFonts w:ascii="Times New Roman" w:eastAsia="Times New Roman" w:hAnsi="Times New Roman" w:cs="Times New Roman"/>
          <w:b/>
          <w:sz w:val="20"/>
          <w:szCs w:val="20"/>
        </w:rPr>
        <w:t xml:space="preserve">: </w:t>
      </w:r>
    </w:p>
    <w:p w14:paraId="5C7EEAED" w14:textId="77777777" w:rsidR="00E17E2A" w:rsidRPr="003B7020" w:rsidRDefault="00E17E2A" w:rsidP="009635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</w:p>
    <w:p w14:paraId="0C075CDE" w14:textId="77777777" w:rsidR="00390F65" w:rsidRPr="005A190D" w:rsidRDefault="00390F65" w:rsidP="009635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sectPr w:rsidR="00390F65" w:rsidRPr="005A190D" w:rsidSect="009635CD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926F7"/>
    <w:multiLevelType w:val="hybridMultilevel"/>
    <w:tmpl w:val="F3221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204"/>
    <w:rsid w:val="00013D35"/>
    <w:rsid w:val="00052C90"/>
    <w:rsid w:val="000702C0"/>
    <w:rsid w:val="0007490F"/>
    <w:rsid w:val="00093795"/>
    <w:rsid w:val="000972D6"/>
    <w:rsid w:val="000B7099"/>
    <w:rsid w:val="000B70A2"/>
    <w:rsid w:val="000C130D"/>
    <w:rsid w:val="000C15BD"/>
    <w:rsid w:val="000F07F8"/>
    <w:rsid w:val="001233C4"/>
    <w:rsid w:val="00141F4C"/>
    <w:rsid w:val="00143CE5"/>
    <w:rsid w:val="00164BA7"/>
    <w:rsid w:val="00173AC8"/>
    <w:rsid w:val="00190535"/>
    <w:rsid w:val="00200D78"/>
    <w:rsid w:val="00244AFF"/>
    <w:rsid w:val="0027625F"/>
    <w:rsid w:val="002B0387"/>
    <w:rsid w:val="002C71FF"/>
    <w:rsid w:val="002F21C2"/>
    <w:rsid w:val="00347204"/>
    <w:rsid w:val="00363340"/>
    <w:rsid w:val="00367BA4"/>
    <w:rsid w:val="00390F65"/>
    <w:rsid w:val="003976E5"/>
    <w:rsid w:val="003B7020"/>
    <w:rsid w:val="003C626D"/>
    <w:rsid w:val="003D556D"/>
    <w:rsid w:val="003F0FFD"/>
    <w:rsid w:val="00421D57"/>
    <w:rsid w:val="004264B1"/>
    <w:rsid w:val="004560D8"/>
    <w:rsid w:val="0046175A"/>
    <w:rsid w:val="00461E90"/>
    <w:rsid w:val="004649BD"/>
    <w:rsid w:val="004B6AAF"/>
    <w:rsid w:val="004B7483"/>
    <w:rsid w:val="004E1E10"/>
    <w:rsid w:val="00502089"/>
    <w:rsid w:val="00545EEE"/>
    <w:rsid w:val="00567108"/>
    <w:rsid w:val="00585D00"/>
    <w:rsid w:val="005A190D"/>
    <w:rsid w:val="005A38D8"/>
    <w:rsid w:val="005B0DAD"/>
    <w:rsid w:val="005D0BBC"/>
    <w:rsid w:val="005E15F6"/>
    <w:rsid w:val="005E1D8A"/>
    <w:rsid w:val="006224CB"/>
    <w:rsid w:val="00640CFA"/>
    <w:rsid w:val="00651204"/>
    <w:rsid w:val="0067007E"/>
    <w:rsid w:val="00681D06"/>
    <w:rsid w:val="0069437E"/>
    <w:rsid w:val="006B053D"/>
    <w:rsid w:val="006C560F"/>
    <w:rsid w:val="0075155C"/>
    <w:rsid w:val="00782FB3"/>
    <w:rsid w:val="007B7A8C"/>
    <w:rsid w:val="007D0265"/>
    <w:rsid w:val="007D565D"/>
    <w:rsid w:val="00801708"/>
    <w:rsid w:val="00810D50"/>
    <w:rsid w:val="00827766"/>
    <w:rsid w:val="00842CA6"/>
    <w:rsid w:val="008549ED"/>
    <w:rsid w:val="008613A8"/>
    <w:rsid w:val="008C19FD"/>
    <w:rsid w:val="009061B4"/>
    <w:rsid w:val="00915D10"/>
    <w:rsid w:val="009635CD"/>
    <w:rsid w:val="009A7ECD"/>
    <w:rsid w:val="009F7292"/>
    <w:rsid w:val="00A55623"/>
    <w:rsid w:val="00AA0436"/>
    <w:rsid w:val="00AD6E53"/>
    <w:rsid w:val="00B04B4C"/>
    <w:rsid w:val="00B070A3"/>
    <w:rsid w:val="00B22E8F"/>
    <w:rsid w:val="00B235DB"/>
    <w:rsid w:val="00B245CB"/>
    <w:rsid w:val="00B24AC6"/>
    <w:rsid w:val="00B3079E"/>
    <w:rsid w:val="00B30FED"/>
    <w:rsid w:val="00B842D1"/>
    <w:rsid w:val="00BD0566"/>
    <w:rsid w:val="00BE4447"/>
    <w:rsid w:val="00C0450D"/>
    <w:rsid w:val="00C04694"/>
    <w:rsid w:val="00C06031"/>
    <w:rsid w:val="00C11D56"/>
    <w:rsid w:val="00C30AB6"/>
    <w:rsid w:val="00C72859"/>
    <w:rsid w:val="00C91D98"/>
    <w:rsid w:val="00C941D9"/>
    <w:rsid w:val="00CA0D96"/>
    <w:rsid w:val="00CE3A1B"/>
    <w:rsid w:val="00D201B4"/>
    <w:rsid w:val="00D32508"/>
    <w:rsid w:val="00D37A0C"/>
    <w:rsid w:val="00D434F5"/>
    <w:rsid w:val="00D51D77"/>
    <w:rsid w:val="00D819D6"/>
    <w:rsid w:val="00D86B39"/>
    <w:rsid w:val="00D913A7"/>
    <w:rsid w:val="00D924F6"/>
    <w:rsid w:val="00DC5A24"/>
    <w:rsid w:val="00DD2474"/>
    <w:rsid w:val="00DF0796"/>
    <w:rsid w:val="00E05129"/>
    <w:rsid w:val="00E17E2A"/>
    <w:rsid w:val="00E27A52"/>
    <w:rsid w:val="00E502A8"/>
    <w:rsid w:val="00E646CF"/>
    <w:rsid w:val="00E71791"/>
    <w:rsid w:val="00EC1014"/>
    <w:rsid w:val="00EC594E"/>
    <w:rsid w:val="00FA159E"/>
    <w:rsid w:val="00FA6DE9"/>
    <w:rsid w:val="00FB73C7"/>
    <w:rsid w:val="00FC4953"/>
    <w:rsid w:val="00FC64DA"/>
    <w:rsid w:val="00FD3171"/>
    <w:rsid w:val="00FF0C68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1ACB"/>
  <w15:docId w15:val="{61CD32DB-B32D-4059-AF97-0A9074E8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061B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3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35C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17E2A"/>
    <w:pPr>
      <w:ind w:left="720"/>
      <w:contextualSpacing/>
    </w:pPr>
  </w:style>
  <w:style w:type="table" w:styleId="a7">
    <w:name w:val="Table Grid"/>
    <w:basedOn w:val="a1"/>
    <w:uiPriority w:val="59"/>
    <w:rsid w:val="00E1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8549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8549ED"/>
    <w:rPr>
      <w:rFonts w:ascii="Calibri" w:eastAsia="Times New Roman" w:hAnsi="Calibri" w:cs="Calibri"/>
      <w:szCs w:val="20"/>
    </w:rPr>
  </w:style>
  <w:style w:type="character" w:styleId="a8">
    <w:name w:val="Emphasis"/>
    <w:qFormat/>
    <w:rsid w:val="008549ED"/>
    <w:rPr>
      <w:i/>
      <w:iCs/>
    </w:rPr>
  </w:style>
  <w:style w:type="paragraph" w:customStyle="1" w:styleId="ConsPlusTitle">
    <w:name w:val="ConsPlusTitle"/>
    <w:rsid w:val="008549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89;&#1086;&#1089;&#1085;&#1086;&#1074;&#1089;&#1082;&#1080;&#1081;7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PluzhnikovaTI</dc:creator>
  <cp:lastModifiedBy>Наталья Николаевна Лапина</cp:lastModifiedBy>
  <cp:revision>67</cp:revision>
  <cp:lastPrinted>2020-04-15T08:20:00Z</cp:lastPrinted>
  <dcterms:created xsi:type="dcterms:W3CDTF">2020-04-16T04:19:00Z</dcterms:created>
  <dcterms:modified xsi:type="dcterms:W3CDTF">2025-03-28T05:01:00Z</dcterms:modified>
</cp:coreProperties>
</file>